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42" w:rsidRDefault="007B4842" w:rsidP="007B4842">
      <w:pPr>
        <w:spacing w:line="360" w:lineRule="auto"/>
        <w:ind w:left="261"/>
        <w:jc w:val="center"/>
        <w:rPr>
          <w:rFonts w:cs="B Jadid"/>
          <w:sz w:val="32"/>
          <w:szCs w:val="32"/>
          <w:rtl/>
        </w:rPr>
      </w:pPr>
      <w:r>
        <w:rPr>
          <w:rFonts w:cs="B Jadid" w:hint="cs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088D688A" wp14:editId="33F0305A">
            <wp:simplePos x="0" y="0"/>
            <wp:positionH relativeFrom="column">
              <wp:posOffset>2789555</wp:posOffset>
            </wp:positionH>
            <wp:positionV relativeFrom="paragraph">
              <wp:posOffset>-73660</wp:posOffset>
            </wp:positionV>
            <wp:extent cx="835660" cy="828675"/>
            <wp:effectExtent l="19050" t="0" r="2540" b="0"/>
            <wp:wrapNone/>
            <wp:docPr id="2" name="Picture 1" descr="رفسنج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فسنجان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842" w:rsidRPr="00162A95" w:rsidRDefault="007B4842" w:rsidP="007B4842">
      <w:pPr>
        <w:spacing w:line="360" w:lineRule="auto"/>
        <w:ind w:left="261"/>
        <w:rPr>
          <w:rFonts w:cs="B Jadid"/>
          <w:sz w:val="30"/>
          <w:szCs w:val="30"/>
          <w:rtl/>
        </w:rPr>
      </w:pPr>
      <w:r w:rsidRPr="00162A95">
        <w:rPr>
          <w:rFonts w:cs="B Jadid" w:hint="cs"/>
          <w:sz w:val="30"/>
          <w:szCs w:val="30"/>
          <w:rtl/>
        </w:rPr>
        <w:t>قابل توجه کلیه دانشجویان محترم:</w:t>
      </w:r>
      <w:r w:rsidRPr="00162A95">
        <w:rPr>
          <w:noProof/>
          <w:sz w:val="20"/>
          <w:szCs w:val="20"/>
        </w:rPr>
        <w:t xml:space="preserve"> </w:t>
      </w:r>
    </w:p>
    <w:p w:rsidR="007B4842" w:rsidRPr="00162A95" w:rsidRDefault="007B4842" w:rsidP="0031267A">
      <w:pPr>
        <w:spacing w:line="360" w:lineRule="auto"/>
        <w:ind w:left="261"/>
        <w:jc w:val="center"/>
        <w:rPr>
          <w:rFonts w:cs="Titr"/>
          <w:sz w:val="38"/>
          <w:szCs w:val="38"/>
          <w:rtl/>
        </w:rPr>
      </w:pPr>
      <w:r w:rsidRPr="00162A95">
        <w:rPr>
          <w:rFonts w:cs="B Jadid" w:hint="cs"/>
          <w:sz w:val="40"/>
          <w:szCs w:val="40"/>
          <w:rtl/>
        </w:rPr>
        <w:t>جلسه دفاع از پایان نامه</w:t>
      </w:r>
      <w:r>
        <w:rPr>
          <w:rFonts w:cs="Titr" w:hint="cs"/>
          <w:sz w:val="38"/>
          <w:szCs w:val="38"/>
          <w:rtl/>
        </w:rPr>
        <w:t xml:space="preserve"> خانم </w:t>
      </w:r>
      <w:r w:rsidR="0031267A">
        <w:rPr>
          <w:rFonts w:cs="Titr" w:hint="cs"/>
          <w:sz w:val="38"/>
          <w:szCs w:val="38"/>
          <w:rtl/>
        </w:rPr>
        <w:t>فریبا پایه دار</w:t>
      </w:r>
    </w:p>
    <w:p w:rsidR="007B4842" w:rsidRDefault="007B4842" w:rsidP="00CE379D">
      <w:pPr>
        <w:spacing w:line="360" w:lineRule="auto"/>
        <w:ind w:left="261"/>
        <w:rPr>
          <w:rFonts w:cs="Titr"/>
          <w:sz w:val="32"/>
          <w:szCs w:val="32"/>
          <w:rtl/>
        </w:rPr>
      </w:pPr>
      <w:r w:rsidRPr="002D7447">
        <w:rPr>
          <w:rFonts w:cs="Titr" w:hint="cs"/>
          <w:sz w:val="32"/>
          <w:szCs w:val="32"/>
          <w:rtl/>
        </w:rPr>
        <w:t xml:space="preserve"> دانشجوی کارشناسی ارشد </w:t>
      </w:r>
      <w:r w:rsidR="0031267A">
        <w:rPr>
          <w:rFonts w:cs="Titr" w:hint="cs"/>
          <w:sz w:val="32"/>
          <w:szCs w:val="32"/>
          <w:rtl/>
        </w:rPr>
        <w:t>آموزش مامایی</w:t>
      </w:r>
      <w:r w:rsidR="00CE379D">
        <w:rPr>
          <w:rFonts w:cs="Titr" w:hint="cs"/>
          <w:sz w:val="32"/>
          <w:szCs w:val="32"/>
          <w:rtl/>
        </w:rPr>
        <w:t xml:space="preserve"> ورودی 1396</w:t>
      </w:r>
      <w:bookmarkStart w:id="0" w:name="_GoBack"/>
      <w:bookmarkEnd w:id="0"/>
      <w:r w:rsidRPr="002D7447">
        <w:rPr>
          <w:rFonts w:cs="Titr" w:hint="cs"/>
          <w:sz w:val="32"/>
          <w:szCs w:val="32"/>
          <w:rtl/>
        </w:rPr>
        <w:t xml:space="preserve"> با عنوان:</w:t>
      </w:r>
    </w:p>
    <w:p w:rsidR="0031267A" w:rsidRDefault="007B4842" w:rsidP="0031267A">
      <w:pPr>
        <w:widowControl w:val="0"/>
        <w:spacing w:after="0"/>
        <w:jc w:val="center"/>
        <w:rPr>
          <w:rFonts w:cs="B Titr"/>
          <w:b/>
          <w:sz w:val="34"/>
          <w:szCs w:val="34"/>
          <w:rtl/>
        </w:rPr>
      </w:pPr>
      <w:r w:rsidRPr="00F11CBC">
        <w:rPr>
          <w:rFonts w:cs="Titr" w:hint="cs"/>
          <w:sz w:val="37"/>
          <w:szCs w:val="37"/>
          <w:rtl/>
        </w:rPr>
        <w:t>"</w:t>
      </w:r>
      <w:r w:rsidRPr="00F11CBC">
        <w:rPr>
          <w:rFonts w:ascii="B Nazanin" w:hAnsi="B Nazanin" w:cs="B Nazanin" w:hint="cs"/>
          <w:sz w:val="37"/>
          <w:szCs w:val="37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بررسی</w:t>
      </w:r>
      <w:r w:rsidR="0031267A" w:rsidRPr="0031267A">
        <w:rPr>
          <w:rFonts w:cs="B Titr"/>
          <w:b/>
          <w:sz w:val="34"/>
          <w:szCs w:val="34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مقایسه</w:t>
      </w:r>
      <w:r w:rsidR="0031267A">
        <w:rPr>
          <w:rFonts w:ascii="Cambria" w:hAnsi="Cambria" w:cs="Cambria"/>
          <w:b/>
          <w:sz w:val="34"/>
          <w:szCs w:val="34"/>
          <w:rtl/>
        </w:rPr>
        <w:softHyphen/>
      </w:r>
      <w:r w:rsidR="0031267A" w:rsidRPr="0031267A">
        <w:rPr>
          <w:rFonts w:cs="B Titr" w:hint="cs"/>
          <w:b/>
          <w:sz w:val="34"/>
          <w:szCs w:val="34"/>
          <w:rtl/>
        </w:rPr>
        <w:t>ای</w:t>
      </w:r>
      <w:r w:rsidR="0031267A" w:rsidRPr="0031267A">
        <w:rPr>
          <w:rFonts w:cs="B Titr"/>
          <w:b/>
          <w:sz w:val="34"/>
          <w:szCs w:val="34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تاثیر</w:t>
      </w:r>
      <w:r w:rsidR="0031267A" w:rsidRPr="0031267A">
        <w:rPr>
          <w:rFonts w:cs="B Titr"/>
          <w:b/>
          <w:sz w:val="34"/>
          <w:szCs w:val="34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دو</w:t>
      </w:r>
      <w:r w:rsidR="0031267A" w:rsidRPr="0031267A">
        <w:rPr>
          <w:rFonts w:cs="B Titr"/>
          <w:b/>
          <w:sz w:val="34"/>
          <w:szCs w:val="34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روش</w:t>
      </w:r>
      <w:r w:rsidR="0031267A" w:rsidRPr="0031267A">
        <w:rPr>
          <w:rFonts w:cs="B Titr"/>
          <w:b/>
          <w:sz w:val="34"/>
          <w:szCs w:val="34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کپسول</w:t>
      </w:r>
      <w:r w:rsidR="0031267A" w:rsidRPr="0031267A">
        <w:rPr>
          <w:rFonts w:cs="B Titr"/>
          <w:b/>
          <w:sz w:val="34"/>
          <w:szCs w:val="34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خوراکی</w:t>
      </w:r>
      <w:r w:rsidR="0031267A" w:rsidRPr="0031267A">
        <w:rPr>
          <w:rFonts w:cs="B Titr"/>
          <w:b/>
          <w:sz w:val="34"/>
          <w:szCs w:val="34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و</w:t>
      </w:r>
      <w:r w:rsidR="0031267A" w:rsidRPr="0031267A">
        <w:rPr>
          <w:rFonts w:cs="B Titr"/>
          <w:b/>
          <w:sz w:val="34"/>
          <w:szCs w:val="34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واژینال</w:t>
      </w:r>
      <w:r w:rsidR="0031267A" w:rsidRPr="0031267A">
        <w:rPr>
          <w:rFonts w:cs="B Titr"/>
          <w:b/>
          <w:sz w:val="34"/>
          <w:szCs w:val="34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گل</w:t>
      </w:r>
      <w:r w:rsidR="0031267A" w:rsidRPr="0031267A">
        <w:rPr>
          <w:rFonts w:cs="B Titr"/>
          <w:b/>
          <w:sz w:val="34"/>
          <w:szCs w:val="34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مغربی</w:t>
      </w:r>
      <w:r w:rsidR="0031267A" w:rsidRPr="0031267A">
        <w:rPr>
          <w:rFonts w:cs="B Titr"/>
          <w:b/>
          <w:sz w:val="34"/>
          <w:szCs w:val="34"/>
          <w:rtl/>
        </w:rPr>
        <w:t xml:space="preserve">( </w:t>
      </w:r>
      <w:r w:rsidR="0031267A" w:rsidRPr="0031267A">
        <w:rPr>
          <w:rFonts w:cs="B Titr" w:hint="cs"/>
          <w:b/>
          <w:sz w:val="34"/>
          <w:szCs w:val="34"/>
          <w:rtl/>
        </w:rPr>
        <w:t>پریم</w:t>
      </w:r>
      <w:r w:rsidR="0031267A" w:rsidRPr="0031267A">
        <w:rPr>
          <w:rFonts w:cs="B Titr"/>
          <w:b/>
          <w:sz w:val="34"/>
          <w:szCs w:val="34"/>
          <w:rtl/>
        </w:rPr>
        <w:t xml:space="preserve"> </w:t>
      </w:r>
      <w:r w:rsidR="0031267A" w:rsidRPr="0031267A">
        <w:rPr>
          <w:rFonts w:cs="B Titr" w:hint="cs"/>
          <w:b/>
          <w:sz w:val="34"/>
          <w:szCs w:val="34"/>
          <w:rtl/>
        </w:rPr>
        <w:t>رز</w:t>
      </w:r>
      <w:r w:rsidR="0031267A" w:rsidRPr="0031267A">
        <w:rPr>
          <w:rFonts w:cs="B Titr"/>
          <w:b/>
          <w:sz w:val="34"/>
          <w:szCs w:val="34"/>
          <w:rtl/>
        </w:rPr>
        <w:t>)</w:t>
      </w:r>
    </w:p>
    <w:p w:rsidR="0031267A" w:rsidRDefault="0031267A" w:rsidP="0031267A">
      <w:pPr>
        <w:widowControl w:val="0"/>
        <w:spacing w:after="0"/>
        <w:jc w:val="center"/>
        <w:rPr>
          <w:rFonts w:cs="B Titr"/>
          <w:b/>
          <w:sz w:val="34"/>
          <w:szCs w:val="34"/>
          <w:rtl/>
        </w:rPr>
      </w:pPr>
      <w:r w:rsidRPr="0031267A">
        <w:rPr>
          <w:rFonts w:cs="B Titr"/>
          <w:b/>
          <w:sz w:val="34"/>
          <w:szCs w:val="34"/>
          <w:rtl/>
        </w:rPr>
        <w:t xml:space="preserve">  </w:t>
      </w:r>
      <w:r w:rsidRPr="0031267A">
        <w:rPr>
          <w:rFonts w:cs="B Titr" w:hint="cs"/>
          <w:b/>
          <w:sz w:val="34"/>
          <w:szCs w:val="34"/>
          <w:rtl/>
        </w:rPr>
        <w:t>بر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نمره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بیشاپ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و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برخی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پیامدهای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زایمانی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در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زنان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نخست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زا</w:t>
      </w:r>
      <w:r w:rsidRPr="0031267A">
        <w:rPr>
          <w:rFonts w:cs="B Titr"/>
          <w:b/>
          <w:sz w:val="34"/>
          <w:szCs w:val="34"/>
          <w:rtl/>
        </w:rPr>
        <w:t xml:space="preserve">  </w:t>
      </w:r>
    </w:p>
    <w:p w:rsidR="007B4842" w:rsidRPr="00AD180E" w:rsidRDefault="0031267A" w:rsidP="0031267A">
      <w:pPr>
        <w:widowControl w:val="0"/>
        <w:spacing w:after="0"/>
        <w:jc w:val="center"/>
        <w:rPr>
          <w:rFonts w:cs="Cambria"/>
          <w:b/>
          <w:bCs/>
          <w:sz w:val="44"/>
          <w:szCs w:val="44"/>
          <w:rtl/>
        </w:rPr>
      </w:pPr>
      <w:r w:rsidRPr="0031267A">
        <w:rPr>
          <w:rFonts w:cs="B Titr" w:hint="cs"/>
          <w:b/>
          <w:sz w:val="34"/>
          <w:szCs w:val="34"/>
          <w:rtl/>
        </w:rPr>
        <w:t>مراجعه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کننده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به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زایشگاه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نیک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نفس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رفسنجان،</w:t>
      </w:r>
      <w:r w:rsidRPr="0031267A">
        <w:rPr>
          <w:rFonts w:cs="B Titr"/>
          <w:b/>
          <w:sz w:val="34"/>
          <w:szCs w:val="34"/>
          <w:rtl/>
        </w:rPr>
        <w:t xml:space="preserve"> </w:t>
      </w:r>
      <w:r w:rsidRPr="0031267A">
        <w:rPr>
          <w:rFonts w:cs="B Titr" w:hint="cs"/>
          <w:b/>
          <w:sz w:val="34"/>
          <w:szCs w:val="34"/>
          <w:rtl/>
        </w:rPr>
        <w:t>سال</w:t>
      </w:r>
      <w:r w:rsidRPr="0031267A">
        <w:rPr>
          <w:rFonts w:cs="B Titr"/>
          <w:b/>
          <w:sz w:val="34"/>
          <w:szCs w:val="34"/>
          <w:rtl/>
        </w:rPr>
        <w:t xml:space="preserve"> 1398</w:t>
      </w:r>
      <w:r w:rsidR="007B4842">
        <w:rPr>
          <w:rFonts w:cs="Cambria" w:hint="cs"/>
          <w:b/>
          <w:bCs/>
          <w:sz w:val="44"/>
          <w:szCs w:val="44"/>
          <w:rtl/>
        </w:rPr>
        <w:t>"</w:t>
      </w:r>
    </w:p>
    <w:p w:rsidR="007B4842" w:rsidRDefault="007B4842" w:rsidP="007B4842">
      <w:pPr>
        <w:jc w:val="center"/>
        <w:rPr>
          <w:rFonts w:cs="Sina"/>
          <w:sz w:val="36"/>
          <w:szCs w:val="36"/>
          <w:rtl/>
        </w:rPr>
      </w:pPr>
    </w:p>
    <w:p w:rsidR="007B4842" w:rsidRPr="00BD1607" w:rsidRDefault="007B4842" w:rsidP="007B4842">
      <w:pPr>
        <w:spacing w:line="240" w:lineRule="auto"/>
        <w:jc w:val="center"/>
        <w:rPr>
          <w:rFonts w:cs="Titr"/>
          <w:sz w:val="38"/>
          <w:szCs w:val="38"/>
          <w:rtl/>
        </w:rPr>
      </w:pPr>
      <w:r w:rsidRPr="00BD1607">
        <w:rPr>
          <w:rFonts w:cs="Sina" w:hint="cs"/>
          <w:sz w:val="42"/>
          <w:szCs w:val="42"/>
          <w:rtl/>
        </w:rPr>
        <w:t>استاد راهنما:</w:t>
      </w:r>
      <w:r w:rsidRPr="00BD1607">
        <w:rPr>
          <w:rFonts w:cs="Titr" w:hint="cs"/>
          <w:sz w:val="38"/>
          <w:szCs w:val="38"/>
          <w:rtl/>
        </w:rPr>
        <w:t xml:space="preserve"> </w:t>
      </w:r>
    </w:p>
    <w:p w:rsidR="007B4842" w:rsidRPr="00A43FD3" w:rsidRDefault="007B4842" w:rsidP="0031267A">
      <w:pPr>
        <w:jc w:val="center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t xml:space="preserve">سرکار خانم </w:t>
      </w:r>
      <w:r w:rsidR="0031267A">
        <w:rPr>
          <w:rFonts w:cs="B Titr" w:hint="cs"/>
          <w:b/>
          <w:bCs/>
          <w:sz w:val="36"/>
          <w:szCs w:val="36"/>
          <w:rtl/>
        </w:rPr>
        <w:t>زهرا ثقفی</w:t>
      </w:r>
    </w:p>
    <w:p w:rsidR="007B4842" w:rsidRPr="00BD1607" w:rsidRDefault="007B4842" w:rsidP="007B4842">
      <w:pPr>
        <w:spacing w:after="0" w:line="240" w:lineRule="auto"/>
        <w:jc w:val="center"/>
        <w:rPr>
          <w:rFonts w:cs="Sina"/>
          <w:sz w:val="42"/>
          <w:szCs w:val="42"/>
          <w:rtl/>
        </w:rPr>
      </w:pPr>
    </w:p>
    <w:p w:rsidR="007B4842" w:rsidRPr="00BD1607" w:rsidRDefault="007B4842" w:rsidP="007B4842">
      <w:pPr>
        <w:spacing w:after="0" w:line="240" w:lineRule="auto"/>
        <w:jc w:val="center"/>
        <w:rPr>
          <w:rFonts w:cs="B Titr"/>
          <w:b/>
          <w:bCs/>
          <w:sz w:val="46"/>
          <w:szCs w:val="46"/>
        </w:rPr>
      </w:pPr>
      <w:r>
        <w:rPr>
          <w:rFonts w:cs="Sina" w:hint="cs"/>
          <w:sz w:val="42"/>
          <w:szCs w:val="42"/>
          <w:rtl/>
        </w:rPr>
        <w:t xml:space="preserve">استاد </w:t>
      </w:r>
      <w:r w:rsidRPr="00BD1607">
        <w:rPr>
          <w:rFonts w:cs="Sina" w:hint="cs"/>
          <w:sz w:val="42"/>
          <w:szCs w:val="42"/>
          <w:rtl/>
        </w:rPr>
        <w:t xml:space="preserve">مشاور </w:t>
      </w:r>
      <w:r w:rsidRPr="00BD1607">
        <w:rPr>
          <w:rFonts w:cs="Titr" w:hint="cs"/>
          <w:sz w:val="42"/>
          <w:szCs w:val="42"/>
          <w:rtl/>
        </w:rPr>
        <w:t>:</w:t>
      </w:r>
    </w:p>
    <w:p w:rsidR="007B4842" w:rsidRDefault="0031267A" w:rsidP="007B4842">
      <w:pPr>
        <w:spacing w:after="0" w:line="240" w:lineRule="auto"/>
        <w:jc w:val="center"/>
        <w:rPr>
          <w:rFonts w:cs="B Titr"/>
          <w:sz w:val="32"/>
          <w:szCs w:val="36"/>
          <w:rtl/>
        </w:rPr>
      </w:pPr>
      <w:r>
        <w:rPr>
          <w:rFonts w:cs="B Titr" w:hint="cs"/>
          <w:sz w:val="32"/>
          <w:szCs w:val="36"/>
          <w:rtl/>
        </w:rPr>
        <w:t>سرکار خانم دکتر تابنده صادقی</w:t>
      </w:r>
    </w:p>
    <w:p w:rsidR="007B4842" w:rsidRPr="00236C76" w:rsidRDefault="007B4842" w:rsidP="007B4842">
      <w:pPr>
        <w:spacing w:after="0" w:line="360" w:lineRule="auto"/>
        <w:jc w:val="center"/>
        <w:rPr>
          <w:rFonts w:cs="Titr"/>
          <w:sz w:val="32"/>
          <w:szCs w:val="32"/>
          <w:rtl/>
        </w:rPr>
      </w:pPr>
    </w:p>
    <w:p w:rsidR="007B4842" w:rsidRPr="00BD1607" w:rsidRDefault="007B4842" w:rsidP="00C44DFE">
      <w:pPr>
        <w:spacing w:line="240" w:lineRule="auto"/>
        <w:jc w:val="center"/>
        <w:rPr>
          <w:rFonts w:cs="Titr"/>
          <w:sz w:val="34"/>
          <w:szCs w:val="34"/>
          <w:rtl/>
        </w:rPr>
      </w:pPr>
      <w:r w:rsidRPr="00BD1607">
        <w:rPr>
          <w:rFonts w:cs="Titr" w:hint="cs"/>
          <w:sz w:val="34"/>
          <w:szCs w:val="34"/>
          <w:rtl/>
        </w:rPr>
        <w:t xml:space="preserve">روز </w:t>
      </w:r>
      <w:r w:rsidR="00C44DFE">
        <w:rPr>
          <w:rFonts w:cs="Titr" w:hint="cs"/>
          <w:sz w:val="34"/>
          <w:szCs w:val="34"/>
          <w:rtl/>
        </w:rPr>
        <w:t>چهار</w:t>
      </w:r>
      <w:r>
        <w:rPr>
          <w:rFonts w:cs="Titr" w:hint="cs"/>
          <w:sz w:val="34"/>
          <w:szCs w:val="34"/>
          <w:rtl/>
        </w:rPr>
        <w:t>شنبه</w:t>
      </w:r>
      <w:r w:rsidRPr="00BD1607">
        <w:rPr>
          <w:rFonts w:cs="Titr" w:hint="cs"/>
          <w:sz w:val="34"/>
          <w:szCs w:val="34"/>
          <w:rtl/>
        </w:rPr>
        <w:t xml:space="preserve">    مورخ: </w:t>
      </w:r>
      <w:r w:rsidR="00C44DFE">
        <w:rPr>
          <w:rFonts w:cs="Titr" w:hint="cs"/>
          <w:sz w:val="34"/>
          <w:szCs w:val="34"/>
          <w:rtl/>
        </w:rPr>
        <w:t>30</w:t>
      </w:r>
      <w:r w:rsidRPr="00BD1607">
        <w:rPr>
          <w:rFonts w:cs="Titr" w:hint="cs"/>
          <w:sz w:val="34"/>
          <w:szCs w:val="34"/>
          <w:rtl/>
        </w:rPr>
        <w:t>/</w:t>
      </w:r>
      <w:r>
        <w:rPr>
          <w:rFonts w:cs="Titr" w:hint="cs"/>
          <w:sz w:val="34"/>
          <w:szCs w:val="34"/>
          <w:rtl/>
        </w:rPr>
        <w:t>6</w:t>
      </w:r>
      <w:r w:rsidRPr="00BD1607">
        <w:rPr>
          <w:rFonts w:cs="Titr" w:hint="cs"/>
          <w:sz w:val="34"/>
          <w:szCs w:val="34"/>
          <w:rtl/>
        </w:rPr>
        <w:t>/</w:t>
      </w:r>
      <w:r>
        <w:rPr>
          <w:rFonts w:cs="Titr" w:hint="cs"/>
          <w:sz w:val="34"/>
          <w:szCs w:val="34"/>
          <w:rtl/>
        </w:rPr>
        <w:t>1401</w:t>
      </w:r>
    </w:p>
    <w:p w:rsidR="007B4842" w:rsidRPr="00682B49" w:rsidRDefault="007B4842" w:rsidP="0031267A">
      <w:pPr>
        <w:spacing w:line="240" w:lineRule="auto"/>
        <w:jc w:val="center"/>
        <w:rPr>
          <w:rFonts w:cs="Titr"/>
          <w:b/>
          <w:bCs/>
          <w:sz w:val="38"/>
          <w:szCs w:val="38"/>
          <w:rtl/>
        </w:rPr>
      </w:pPr>
      <w:r w:rsidRPr="00682B49">
        <w:rPr>
          <w:rFonts w:cs="Titr" w:hint="cs"/>
          <w:b/>
          <w:bCs/>
          <w:sz w:val="32"/>
          <w:szCs w:val="32"/>
          <w:rtl/>
        </w:rPr>
        <w:t>ساعت :</w:t>
      </w:r>
      <w:r>
        <w:rPr>
          <w:rFonts w:cs="Titr" w:hint="cs"/>
          <w:b/>
          <w:bCs/>
          <w:sz w:val="32"/>
          <w:szCs w:val="32"/>
          <w:rtl/>
        </w:rPr>
        <w:t xml:space="preserve">  </w:t>
      </w:r>
      <w:r w:rsidR="0031267A">
        <w:rPr>
          <w:rFonts w:cs="Titr" w:hint="cs"/>
          <w:b/>
          <w:bCs/>
          <w:sz w:val="32"/>
          <w:szCs w:val="32"/>
          <w:rtl/>
        </w:rPr>
        <w:t>30</w:t>
      </w:r>
      <w:r>
        <w:rPr>
          <w:rFonts w:cs="Titr" w:hint="cs"/>
          <w:b/>
          <w:bCs/>
          <w:sz w:val="32"/>
          <w:szCs w:val="32"/>
          <w:rtl/>
        </w:rPr>
        <w:t xml:space="preserve"> :</w:t>
      </w:r>
      <w:r w:rsidR="0031267A">
        <w:rPr>
          <w:rFonts w:cs="Titr" w:hint="cs"/>
          <w:b/>
          <w:bCs/>
          <w:sz w:val="32"/>
          <w:szCs w:val="32"/>
          <w:rtl/>
        </w:rPr>
        <w:t>13</w:t>
      </w:r>
    </w:p>
    <w:p w:rsidR="007B4842" w:rsidRPr="00717495" w:rsidRDefault="007B4842" w:rsidP="007B4842">
      <w:pPr>
        <w:spacing w:line="240" w:lineRule="auto"/>
        <w:jc w:val="center"/>
        <w:rPr>
          <w:rFonts w:cs="B Morvarid"/>
          <w:b/>
          <w:bCs/>
          <w:sz w:val="36"/>
          <w:szCs w:val="36"/>
        </w:rPr>
      </w:pPr>
      <w:r w:rsidRPr="00D4112D">
        <w:rPr>
          <w:rFonts w:cs="B Morvarid" w:hint="cs"/>
          <w:b/>
          <w:bCs/>
          <w:sz w:val="32"/>
          <w:szCs w:val="32"/>
          <w:highlight w:val="yellow"/>
          <w:rtl/>
        </w:rPr>
        <w:t>سالن اجتماعات</w:t>
      </w:r>
    </w:p>
    <w:p w:rsidR="00D01292" w:rsidRDefault="00CE379D"/>
    <w:sectPr w:rsidR="00D01292" w:rsidSect="00BD1607">
      <w:pgSz w:w="11906" w:h="16838"/>
      <w:pgMar w:top="851" w:right="709" w:bottom="851" w:left="992" w:header="709" w:footer="709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42"/>
    <w:rsid w:val="001D38EE"/>
    <w:rsid w:val="00284847"/>
    <w:rsid w:val="002D228C"/>
    <w:rsid w:val="0031267A"/>
    <w:rsid w:val="004966D7"/>
    <w:rsid w:val="007B4842"/>
    <w:rsid w:val="00983C9A"/>
    <w:rsid w:val="00C44DFE"/>
    <w:rsid w:val="00C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52BD7-C402-4476-99CE-6A50C9F1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84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missshabkhiz-parasta</dc:creator>
  <cp:keywords/>
  <dc:description/>
  <cp:lastModifiedBy>it</cp:lastModifiedBy>
  <cp:revision>3</cp:revision>
  <cp:lastPrinted>2022-09-21T03:30:00Z</cp:lastPrinted>
  <dcterms:created xsi:type="dcterms:W3CDTF">2022-09-21T15:18:00Z</dcterms:created>
  <dcterms:modified xsi:type="dcterms:W3CDTF">2022-09-21T15:19:00Z</dcterms:modified>
</cp:coreProperties>
</file>